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40"/>
      </w:pPr>
      <w:r>
        <w:rPr>
          <w:b/>
          <w:color w:val="6B3FA0"/>
          <w:sz w:val="32"/>
          <w:szCs w:val="32"/>
        </w:rPr>
        <w:t xml:space="preserve">CAPTIVE Coaching &amp; Empowerment</w:t>
      </w:r>
    </w:p>
    <w:p>
      <w:pPr>
        <w:spacing w:after="40"/>
      </w:pPr>
      <w:r>
        <w:rPr>
          <w:b/>
          <w:color w:val="2E1F3D"/>
          <w:sz w:val="26"/>
          <w:szCs w:val="26"/>
        </w:rPr>
        <w:t xml:space="preserve">Personal Development Coaching Application</w:t>
      </w:r>
    </w:p>
    <w:p>
      <w:pPr>
        <w:spacing w:after="200"/>
      </w:pPr>
      <w:r>
        <w:rPr>
          <w:color w:val="8C7EA2"/>
          <w:sz w:val="20"/>
          <w:szCs w:val="20"/>
        </w:rPr>
        <w:t xml:space="preserve">Readiness &amp; Alignment Form</w:t>
      </w:r>
    </w:p>
    <w:p>
      <w:pPr>
        <w:spacing w:after="100"/>
      </w:pPr>
      <w:r>
        <w:rPr>
          <w:b/>
          <w:color w:val="6B3FA0"/>
          <w:sz w:val="24"/>
          <w:szCs w:val="24"/>
        </w:rPr>
        <w:t xml:space="preserve">Section 1 — Basic Information</w:t>
      </w:r>
    </w:p>
    <w:p>
      <w:pPr>
        <w:spacing w:after="40"/>
      </w:pPr>
      <w:r>
        <w:rPr>
          <w:color w:val="000000"/>
          <w:sz w:val="22"/>
          <w:szCs w:val="22"/>
        </w:rPr>
        <w:t xml:space="preserve">Full Name:</w:t>
      </w:r>
    </w:p>
    <w:p>
      <w:pPr>
        <w:spacing w:after="80"/>
        <w:pBdr>
          <w:bottom w:val="single" w:sz="6" w:space="1" w:color="AAAAAA"/>
        </w:pBdr>
      </w:pPr>
    </w:p>
    <w:p>
      <w:pPr>
        <w:spacing w:after="40"/>
      </w:pPr>
      <w:r>
        <w:rPr>
          <w:color w:val="000000"/>
          <w:sz w:val="22"/>
          <w:szCs w:val="22"/>
        </w:rPr>
        <w:t xml:space="preserve">Email:</w:t>
      </w:r>
    </w:p>
    <w:p>
      <w:pPr>
        <w:spacing w:after="80"/>
        <w:pBdr>
          <w:bottom w:val="single" w:sz="6" w:space="1" w:color="AAAAAA"/>
        </w:pBdr>
      </w:pPr>
    </w:p>
    <w:p>
      <w:pPr>
        <w:spacing w:after="40"/>
      </w:pPr>
      <w:r>
        <w:rPr>
          <w:color w:val="000000"/>
          <w:sz w:val="22"/>
          <w:szCs w:val="22"/>
        </w:rPr>
        <w:t xml:space="preserve">Phone:</w:t>
      </w:r>
    </w:p>
    <w:p>
      <w:pPr>
        <w:spacing w:after="80"/>
        <w:pBdr>
          <w:bottom w:val="single" w:sz="6" w:space="1" w:color="AAAAAA"/>
        </w:pBdr>
      </w:pPr>
    </w:p>
    <w:p>
      <w:pPr>
        <w:spacing w:after="40"/>
      </w:pPr>
      <w:r>
        <w:rPr>
          <w:color w:val="000000"/>
          <w:sz w:val="22"/>
          <w:szCs w:val="22"/>
        </w:rPr>
        <w:t xml:space="preserve">Address:</w:t>
      </w:r>
    </w:p>
    <w:p>
      <w:pPr>
        <w:spacing w:after="80"/>
        <w:pBdr>
          <w:bottom w:val="single" w:sz="6" w:space="1" w:color="AAAAAA"/>
        </w:pBdr>
      </w:pPr>
    </w:p>
    <w:p>
      <w:pPr>
        <w:spacing w:after="40"/>
      </w:pPr>
      <w:r>
        <w:rPr>
          <w:color w:val="000000"/>
          <w:sz w:val="22"/>
          <w:szCs w:val="22"/>
        </w:rPr>
        <w:t xml:space="preserve">Preferred Method of Contact (Phone / Zoom / FaceTime):</w:t>
      </w:r>
    </w:p>
    <w:p>
      <w:pPr>
        <w:spacing w:after="80"/>
        <w:pBdr>
          <w:bottom w:val="single" w:sz="6" w:space="1" w:color="AAAAAA"/>
        </w:pBdr>
      </w:pPr>
    </w:p>
    <w:p>
      <w:pPr>
        <w:spacing w:after="40"/>
      </w:pPr>
      <w:r>
        <w:rPr>
          <w:color w:val="000000"/>
          <w:sz w:val="22"/>
          <w:szCs w:val="22"/>
        </w:rPr>
        <w:t xml:space="preserve">Age:</w:t>
      </w:r>
    </w:p>
    <w:p>
      <w:pPr>
        <w:spacing w:after="80"/>
        <w:pBdr>
          <w:bottom w:val="single" w:sz="6" w:space="1" w:color="AAAAAA"/>
        </w:pBdr>
      </w:pPr>
    </w:p>
    <w:p>
      <w:pPr>
        <w:spacing w:after="100"/>
      </w:pPr>
      <w:r>
        <w:rPr>
          <w:b/>
          <w:color w:val="6B3FA0"/>
          <w:sz w:val="24"/>
          <w:szCs w:val="24"/>
        </w:rPr>
        <w:t xml:space="preserve">Section 2 — Coaching Readiness &amp; Personal Growth Orientation</w:t>
      </w:r>
    </w:p>
    <w:p>
      <w:pPr>
        <w:spacing w:after="60"/>
      </w:pPr>
      <w:r>
        <w:rPr>
          <w:color w:val="000000"/>
          <w:sz w:val="22"/>
          <w:szCs w:val="22"/>
        </w:rPr>
        <w:t xml:space="preserve">1. What motivated you to seek personal development coaching at this time?</w:t>
      </w: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2. What specific areas of your life are you hoping to improve or understand more deeply?</w:t>
      </w: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3. When you think about personal growth, what does “doing the work” mean to you?</w:t>
      </w: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4. Describe a time you made a meaningful change in your life. What helped you succeed?</w:t>
      </w: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40"/>
      </w:pPr>
      <w:r>
        <w:rPr>
          <w:color w:val="000000"/>
          <w:sz w:val="22"/>
          <w:szCs w:val="22"/>
        </w:rPr>
        <w:t xml:space="preserve">5. How willing are you to explore uncomfortable truths about yourself if it leads to growth?</w:t>
      </w:r>
    </w:p>
    <w:p>
      <w:pPr>
        <w:spacing w:after="120"/>
      </w:pPr>
      <w:r>
        <w:rPr>
          <w:color w:val="000000"/>
          <w:sz w:val="22"/>
          <w:szCs w:val="22"/>
        </w:rPr>
        <w:t xml:space="preserve">☐ Very willing    ☐ Somewhat willing    ☐ Unsure    ☐ Not willing</w:t>
      </w:r>
    </w:p>
    <w:p>
      <w:pPr>
        <w:spacing w:after="100"/>
      </w:pPr>
      <w:r>
        <w:rPr>
          <w:b/>
          <w:color w:val="6B3FA0"/>
          <w:sz w:val="24"/>
          <w:szCs w:val="24"/>
        </w:rPr>
        <w:t xml:space="preserve">Section 3 — Emotional Awareness &amp; Self-Responsibility</w:t>
      </w:r>
    </w:p>
    <w:p>
      <w:pPr>
        <w:spacing w:after="60"/>
      </w:pPr>
      <w:r>
        <w:rPr>
          <w:color w:val="000000"/>
          <w:sz w:val="22"/>
          <w:szCs w:val="22"/>
        </w:rPr>
        <w:t xml:space="preserve">6. How do you typically respond when you feel emotionally overwhelmed?</w:t>
      </w: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7. What do you believe your role is in your own healing and personal development?</w:t>
      </w: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8. What patterns in your relationships or choices do you believe you repeat?</w:t>
      </w: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9. What do you hope to understand about yourself through coaching?</w:t>
      </w:r>
    </w:p>
    <w:p>
      <w:pPr>
        <w:spacing w:after="80"/>
        <w:pBdr>
          <w:bottom w:val="single" w:sz="6" w:space="1" w:color="AAAAAA"/>
        </w:pBdr>
      </w:pPr>
    </w:p>
    <w:p>
      <w:pPr>
        <w:spacing w:after="80"/>
        <w:pBdr>
          <w:bottom w:val="single" w:sz="6" w:space="1" w:color="AAAAAA"/>
        </w:pBdr>
      </w:pPr>
    </w:p>
    <w:p>
      <w:pPr>
        <w:spacing w:after="100"/>
      </w:pPr>
      <w:r>
        <w:rPr>
          <w:b/>
          <w:color w:val="6B3FA0"/>
          <w:sz w:val="24"/>
          <w:szCs w:val="24"/>
        </w:rPr>
        <w:t xml:space="preserve">Section 4 — Alignment With Coaching (Non-Clinical)</w:t>
      </w:r>
    </w:p>
    <w:p>
      <w:pPr>
        <w:spacing w:after="60"/>
      </w:pPr>
      <w:r>
        <w:rPr>
          <w:color w:val="000000"/>
          <w:sz w:val="22"/>
          <w:szCs w:val="22"/>
        </w:rPr>
        <w:t xml:space="preserve">10. Coaching is not therapy or counseling. It focuses on self-awareness, emotional intelligence, and personal leadership. What interests you most about this approach?</w:t>
      </w:r>
    </w:p>
    <w:p>
      <w:pPr>
        <w:spacing w:after="80"/>
        <w:pBdr>
          <w:bottom w:val="single" w:sz="6" w:space="1" w:color="AAAAAA"/>
        </w:pBdr>
      </w:pPr>
    </w:p>
    <w:p>
      <w:pPr>
        <w:spacing w:after="80"/>
        <w:pBdr>
          <w:bottom w:val="single" w:sz="6" w:space="1" w:color="AAAAAA"/>
        </w:pBdr>
      </w:pPr>
    </w:p>
    <w:p>
      <w:pPr>
        <w:spacing w:after="40"/>
      </w:pPr>
      <w:r>
        <w:rPr>
          <w:color w:val="000000"/>
          <w:sz w:val="22"/>
          <w:szCs w:val="22"/>
        </w:rPr>
        <w:t xml:space="preserve">11. Coaching requires active participation, reflection, and accountability. How comfortable are you with that level of engagement, if it leads to growth?</w:t>
      </w:r>
    </w:p>
    <w:p>
      <w:pPr>
        <w:spacing w:after="120"/>
      </w:pPr>
      <w:r>
        <w:rPr>
          <w:color w:val="000000"/>
          <w:sz w:val="22"/>
          <w:szCs w:val="22"/>
        </w:rPr>
        <w:t xml:space="preserve">☐ Very comfortable    ☐ Somewhat comfortable    ☐ Unsure    ☐ Not comfortable</w:t>
      </w:r>
    </w:p>
    <w:p>
      <w:pPr>
        <w:spacing w:after="100"/>
      </w:pPr>
      <w:r>
        <w:rPr>
          <w:b/>
          <w:color w:val="6B3FA0"/>
          <w:sz w:val="24"/>
          <w:szCs w:val="24"/>
        </w:rPr>
        <w:t xml:space="preserve">Section 5 — Emotional Safety Screening (Non-Clinical)</w:t>
      </w:r>
    </w:p>
    <w:p>
      <w:pPr>
        <w:spacing w:after="40"/>
      </w:pPr>
      <w:r>
        <w:rPr>
          <w:color w:val="000000"/>
          <w:sz w:val="22"/>
          <w:szCs w:val="22"/>
        </w:rPr>
        <w:t xml:space="preserve">12. Are you currently experiencing persistent sadness, hopelessness, or loss of interest in daily activities?</w:t>
      </w:r>
    </w:p>
    <w:p>
      <w:pPr>
        <w:spacing w:after="120"/>
      </w:pPr>
      <w:r>
        <w:rPr>
          <w:color w:val="000000"/>
          <w:sz w:val="22"/>
          <w:szCs w:val="22"/>
        </w:rPr>
        <w:t xml:space="preserve">☐ Yes    ☐ No    ☐ Prefer not to say</w:t>
      </w:r>
    </w:p>
    <w:p>
      <w:pPr>
        <w:spacing w:after="40"/>
      </w:pPr>
      <w:r>
        <w:rPr>
          <w:color w:val="000000"/>
          <w:sz w:val="22"/>
          <w:szCs w:val="22"/>
        </w:rPr>
        <w:t xml:space="preserve">13. Have you ever been diagnosed with depression or any other mental health condition?</w:t>
      </w:r>
    </w:p>
    <w:p>
      <w:pPr>
        <w:spacing w:after="120"/>
      </w:pPr>
      <w:r>
        <w:rPr>
          <w:color w:val="000000"/>
          <w:sz w:val="22"/>
          <w:szCs w:val="22"/>
        </w:rPr>
        <w:t xml:space="preserve">☐ Yes    ☐ No    ☐ Prefer not to say</w:t>
      </w:r>
    </w:p>
    <w:p>
      <w:pPr>
        <w:spacing w:after="40"/>
      </w:pPr>
      <w:r>
        <w:rPr>
          <w:color w:val="000000"/>
          <w:sz w:val="22"/>
          <w:szCs w:val="22"/>
        </w:rPr>
        <w:t xml:space="preserve">14. Are you currently working with a therapist, counselor, or mental health professional?</w:t>
      </w:r>
    </w:p>
    <w:p>
      <w:pPr>
        <w:spacing w:after="120"/>
      </w:pPr>
      <w:r>
        <w:rPr>
          <w:color w:val="000000"/>
          <w:sz w:val="22"/>
          <w:szCs w:val="22"/>
        </w:rPr>
        <w:t xml:space="preserve">☐ Yes    ☐ No</w:t>
      </w:r>
    </w:p>
    <w:p>
      <w:pPr>
        <w:spacing w:after="40"/>
      </w:pPr>
      <w:r>
        <w:rPr>
          <w:color w:val="000000"/>
          <w:sz w:val="22"/>
          <w:szCs w:val="22"/>
        </w:rPr>
        <w:t xml:space="preserve">15. In the past 9 months, have you had thoughts of harming yourself?</w:t>
      </w:r>
    </w:p>
    <w:p>
      <w:pPr>
        <w:spacing w:after="120"/>
      </w:pPr>
      <w:r>
        <w:rPr>
          <w:color w:val="000000"/>
          <w:sz w:val="22"/>
          <w:szCs w:val="22"/>
        </w:rPr>
        <w:t xml:space="preserve">☐ Yes    ☐ No</w:t>
      </w:r>
    </w:p>
    <w:p>
      <w:pPr>
        <w:spacing w:after="60"/>
      </w:pPr>
      <w:r>
        <w:rPr>
          <w:color w:val="000000"/>
          <w:sz w:val="22"/>
          <w:szCs w:val="22"/>
        </w:rPr>
        <w:t xml:space="preserve">16. In the past 24 months have you attempted to harm yourself or any other person; and if so, please describe the professional support you received during that time.</w:t>
      </w:r>
    </w:p>
    <w:p>
      <w:pPr>
        <w:spacing w:after="80"/>
        <w:pBdr>
          <w:bottom w:val="single" w:sz="6" w:space="1" w:color="AAAAAA"/>
        </w:pBdr>
      </w:pPr>
    </w:p>
    <w:p>
      <w:pPr>
        <w:spacing w:after="80"/>
        <w:pBdr>
          <w:bottom w:val="single" w:sz="6" w:space="1" w:color="AAAAAA"/>
        </w:pBdr>
      </w:pPr>
    </w:p>
    <w:p>
      <w:pPr>
        <w:spacing w:after="100"/>
      </w:pPr>
      <w:r>
        <w:rPr>
          <w:b/>
          <w:color w:val="6B3FA0"/>
          <w:sz w:val="24"/>
          <w:szCs w:val="24"/>
        </w:rPr>
        <w:t xml:space="preserve">Section 6 — Expectations &amp; Commitment</w:t>
      </w:r>
    </w:p>
    <w:p>
      <w:pPr>
        <w:spacing w:after="60"/>
      </w:pPr>
      <w:r>
        <w:rPr>
          <w:color w:val="000000"/>
          <w:sz w:val="22"/>
          <w:szCs w:val="22"/>
        </w:rPr>
        <w:t xml:space="preserve">17. What do you expect from your coach?</w:t>
      </w: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18. What do you expect from yourself during this process?</w:t>
      </w: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19. Coaching often requires confronting long-standing patterns. Are you open to becoming aware that our prior experiences in life can have impact upon our life experiences in our adult life? And if so, what resistance do you anticipate?</w:t>
      </w: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60"/>
      </w:pPr>
      <w:r>
        <w:rPr>
          <w:color w:val="000000"/>
          <w:sz w:val="22"/>
          <w:szCs w:val="22"/>
        </w:rPr>
        <w:t xml:space="preserve">20. If we work together, what would a successful outcome look like for you?</w:t>
      </w:r>
    </w:p>
    <w:p>
      <w:pPr>
        <w:spacing w:after="80"/>
        <w:pBdr>
          <w:bottom w:val="single" w:sz="6" w:space="1" w:color="AAAAAA"/>
        </w:pBdr>
      </w:pPr>
    </w:p>
    <w:p>
      <w:pPr>
        <w:spacing w:after="80"/>
        <w:pBdr>
          <w:bottom w:val="single" w:sz="6" w:space="1" w:color="AAAAAA"/>
        </w:pBdr>
      </w:pPr>
    </w:p>
    <w:p>
      <w:pPr>
        <w:spacing w:after="100"/>
      </w:pPr>
      <w:r>
        <w:rPr>
          <w:b/>
          <w:color w:val="6B3FA0"/>
          <w:sz w:val="24"/>
          <w:szCs w:val="24"/>
        </w:rPr>
        <w:t xml:space="preserve">Section 7 — Final Reflection</w:t>
      </w:r>
    </w:p>
    <w:p>
      <w:pPr>
        <w:spacing w:after="60"/>
      </w:pPr>
      <w:r>
        <w:rPr>
          <w:color w:val="000000"/>
          <w:sz w:val="22"/>
          <w:szCs w:val="22"/>
        </w:rPr>
        <w:t xml:space="preserve">21. In your own words, why do you believe you are ready for personal development coaching right now?</w:t>
      </w: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80"/>
        <w:pBdr>
          <w:bottom w:val="single" w:sz="6" w:space="1" w:color="AAAAAA"/>
        </w:pBdr>
      </w:pPr>
    </w:p>
    <w:p>
      <w:pPr>
        <w:spacing w:after="200"/>
      </w:pPr>
      <w:r>
        <w:rPr>
          <w:color w:val="3F3350"/>
          <w:sz w:val="20"/>
          <w:szCs w:val="20"/>
        </w:rPr>
        <w:t xml:space="preserve">I understand that I am providing this information to CAPTIVE Coaching and Empowerment as an applicant seeking their coaching. All information provided is confidential and shall not be disclosed to any person, agency or agent unless required by law. All information provided on this form has been answered honestly and accurately to the best of my ability.</w:t>
      </w:r>
    </w:p>
    <w:p>
      <w:pPr>
        <w:spacing w:after="40"/>
      </w:pPr>
      <w:r>
        <w:rPr>
          <w:color w:val="000000"/>
          <w:sz w:val="22"/>
          <w:szCs w:val="22"/>
        </w:rPr>
        <w:t xml:space="preserve">Signature: ______________________________     Date: ____________________</w:t>
      </w:r>
    </w:p>
    <w:sectPr>
      <w:pgSz w:w="12240" w:h="15840"/>
      <w:pgMar w:top="1080" w:right="1080" w:bottom="1080" w:left="1080"/>
    </w:sectPr>
  </w:body>
</w:document>
</file>